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218"/>
        <w:gridCol w:w="243"/>
        <w:gridCol w:w="4139"/>
      </w:tblGrid>
      <w:tr w:rsidR="008819DD" w:rsidRPr="001A2229" w:rsidTr="00CD1B56">
        <w:trPr>
          <w:cantSplit/>
        </w:trPr>
        <w:tc>
          <w:tcPr>
            <w:tcW w:w="5218" w:type="dxa"/>
          </w:tcPr>
          <w:p w:rsidR="008819DD" w:rsidRDefault="008819DD" w:rsidP="00CD1B56">
            <w:pPr>
              <w:spacing w:after="0"/>
              <w:jc w:val="center"/>
              <w:rPr>
                <w:sz w:val="24"/>
                <w:szCs w:val="24"/>
              </w:rPr>
            </w:pPr>
            <w:r w:rsidRPr="00D459E5">
              <w:rPr>
                <w:sz w:val="24"/>
                <w:szCs w:val="24"/>
              </w:rPr>
              <w:br w:type="page"/>
            </w:r>
            <w:r w:rsidRPr="00D459E5">
              <w:rPr>
                <w:sz w:val="24"/>
                <w:szCs w:val="24"/>
              </w:rPr>
              <w:br w:type="page"/>
            </w:r>
            <w:r w:rsidRPr="00D459E5">
              <w:rPr>
                <w:sz w:val="24"/>
                <w:szCs w:val="24"/>
              </w:rPr>
              <w:br w:type="page"/>
            </w:r>
          </w:p>
          <w:p w:rsidR="008819DD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48D962E" wp14:editId="16C71AD6">
                  <wp:extent cx="590550" cy="689610"/>
                  <wp:effectExtent l="0" t="0" r="0" b="0"/>
                  <wp:docPr id="1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84">
              <w:rPr>
                <w:rFonts w:ascii="Times New Roman" w:hAnsi="Times New Roman" w:cs="Times New Roman"/>
                <w:szCs w:val="24"/>
              </w:rPr>
              <w:t xml:space="preserve">МИНИСТЕРСТВО ОБРАЗОВАНИЯ 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84">
              <w:rPr>
                <w:rFonts w:ascii="Times New Roman" w:hAnsi="Times New Roman" w:cs="Times New Roman"/>
                <w:szCs w:val="24"/>
              </w:rPr>
              <w:t>АРХАНГЕЛЬСКОЙ ОБЛАСТИ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sz w:val="12"/>
                <w:szCs w:val="24"/>
              </w:rPr>
            </w:pPr>
          </w:p>
          <w:p w:rsidR="008819DD" w:rsidRPr="00D459E5" w:rsidRDefault="008819DD" w:rsidP="00CD1B56">
            <w:pPr>
              <w:pStyle w:val="2"/>
              <w:ind w:left="0"/>
              <w:contextualSpacing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</w:t>
            </w:r>
            <w:r w:rsidRPr="00D459E5">
              <w:rPr>
                <w:szCs w:val="24"/>
                <w:lang w:eastAsia="en-US"/>
              </w:rPr>
              <w:t>осударственное бюджетное</w:t>
            </w:r>
          </w:p>
          <w:p w:rsidR="008819DD" w:rsidRPr="00D459E5" w:rsidRDefault="008819DD" w:rsidP="00CD1B56">
            <w:pPr>
              <w:pStyle w:val="2"/>
              <w:ind w:left="0"/>
              <w:contextualSpacing/>
              <w:jc w:val="center"/>
              <w:rPr>
                <w:b w:val="0"/>
                <w:szCs w:val="24"/>
                <w:lang w:eastAsia="en-US"/>
              </w:rPr>
            </w:pPr>
            <w:r w:rsidRPr="00D459E5">
              <w:rPr>
                <w:szCs w:val="24"/>
                <w:lang w:eastAsia="en-US"/>
              </w:rPr>
              <w:t>образовательное учреждение дополнительного образования Архангельской области</w:t>
            </w:r>
          </w:p>
          <w:p w:rsidR="008819DD" w:rsidRPr="00D459E5" w:rsidRDefault="008819DD" w:rsidP="00CD1B56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459E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школа народных ремесел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просп. Чумбарова-Лучинского, д. 33,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г. Архангельск, 163000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Тел. (8182) 653396, факс. (8182) 204131</w:t>
            </w:r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377884">
                <w:rPr>
                  <w:rStyle w:val="a8"/>
                  <w:sz w:val="18"/>
                  <w:szCs w:val="18"/>
                  <w:lang w:val="en-US"/>
                </w:rPr>
                <w:t>dshnr</w:t>
              </w:r>
              <w:r w:rsidRPr="00377884">
                <w:rPr>
                  <w:rStyle w:val="a8"/>
                  <w:sz w:val="18"/>
                  <w:szCs w:val="18"/>
                </w:rPr>
                <w:t>@</w:t>
              </w:r>
              <w:r w:rsidRPr="00377884">
                <w:rPr>
                  <w:rStyle w:val="a8"/>
                  <w:sz w:val="18"/>
                  <w:szCs w:val="18"/>
                  <w:lang w:val="en-US"/>
                </w:rPr>
                <w:t>yandex</w:t>
              </w:r>
              <w:r w:rsidRPr="00377884">
                <w:rPr>
                  <w:rStyle w:val="a8"/>
                  <w:sz w:val="18"/>
                  <w:szCs w:val="18"/>
                </w:rPr>
                <w:t>.</w:t>
              </w:r>
              <w:proofErr w:type="spellStart"/>
              <w:r w:rsidRPr="00377884">
                <w:rPr>
                  <w:rStyle w:val="a8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819DD" w:rsidRPr="00377884" w:rsidRDefault="008819DD" w:rsidP="00CD1B56">
            <w:pPr>
              <w:spacing w:after="0" w:line="240" w:lineRule="auto"/>
              <w:contextualSpacing/>
              <w:jc w:val="center"/>
              <w:rPr>
                <w:sz w:val="12"/>
                <w:szCs w:val="24"/>
              </w:rPr>
            </w:pPr>
          </w:p>
          <w:p w:rsidR="008819DD" w:rsidRPr="005A56FC" w:rsidRDefault="008819DD" w:rsidP="00CD1B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</w:t>
            </w:r>
            <w:r w:rsidR="00BF2E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F2E75" w:rsidRPr="00BF2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D10A3" w:rsidRPr="00BD1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174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819DD" w:rsidRPr="00D459E5" w:rsidRDefault="008819DD" w:rsidP="00C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На №_____________ от ____________</w:t>
            </w:r>
          </w:p>
          <w:p w:rsidR="008819DD" w:rsidRPr="00D459E5" w:rsidRDefault="008819DD" w:rsidP="00CD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</w:tcPr>
          <w:p w:rsidR="008819DD" w:rsidRPr="00D459E5" w:rsidRDefault="008819DD" w:rsidP="00CD1B56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819DD" w:rsidRPr="00377884" w:rsidRDefault="008819DD" w:rsidP="00CD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819DD" w:rsidRPr="00377884" w:rsidRDefault="008819DD" w:rsidP="00CD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8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8819DD" w:rsidRPr="00D459E5" w:rsidRDefault="008819DD" w:rsidP="00CD1B56">
            <w:pPr>
              <w:ind w:right="72"/>
              <w:rPr>
                <w:sz w:val="24"/>
                <w:szCs w:val="24"/>
              </w:rPr>
            </w:pPr>
          </w:p>
        </w:tc>
      </w:tr>
    </w:tbl>
    <w:p w:rsidR="008819DD" w:rsidRDefault="008819DD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BD" w:rsidRDefault="00AA1C11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1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AA1C11" w:rsidRDefault="001D4A37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37">
        <w:rPr>
          <w:rFonts w:ascii="Times New Roman" w:hAnsi="Times New Roman" w:cs="Times New Roman"/>
          <w:b/>
          <w:sz w:val="28"/>
          <w:szCs w:val="28"/>
        </w:rPr>
        <w:t xml:space="preserve">областного семинара «Декоративно-прикладное творчество для детей </w:t>
      </w:r>
      <w:r w:rsidRPr="001D4A37">
        <w:rPr>
          <w:rFonts w:ascii="Times New Roman" w:hAnsi="Times New Roman" w:cs="Times New Roman"/>
          <w:b/>
          <w:sz w:val="28"/>
          <w:szCs w:val="28"/>
        </w:rPr>
        <w:br/>
        <w:t>с ограниченными возможностями здоровья»</w:t>
      </w:r>
      <w:r w:rsidR="00D553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0604" w:rsidRDefault="00300604" w:rsidP="00A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A37" w:rsidRPr="00251CF2" w:rsidRDefault="001D4A37" w:rsidP="001D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Областной семинар «</w:t>
      </w:r>
      <w:r w:rsidRPr="00251CF2">
        <w:rPr>
          <w:rFonts w:ascii="Times New Roman" w:hAnsi="Times New Roman"/>
          <w:bCs/>
          <w:sz w:val="28"/>
          <w:szCs w:val="26"/>
        </w:rPr>
        <w:t>Декоративно-прикладное творчество для детей с ограниченными возможностями здоровья</w:t>
      </w:r>
      <w:r w:rsidRPr="00251CF2">
        <w:rPr>
          <w:rFonts w:ascii="Times New Roman" w:hAnsi="Times New Roman" w:cs="Times New Roman"/>
          <w:sz w:val="28"/>
          <w:szCs w:val="28"/>
        </w:rPr>
        <w:t>» (далее – Семинар) для специалистов, работающих с обучающимися</w:t>
      </w:r>
      <w:r w:rsidRPr="00251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F2">
        <w:rPr>
          <w:rFonts w:ascii="Times New Roman" w:hAnsi="Times New Roman" w:cs="Times New Roman"/>
          <w:sz w:val="28"/>
          <w:szCs w:val="28"/>
        </w:rPr>
        <w:t>с  ограниченными возможностями здоровья (далее  ОВЗ)  проводится в рамках реализации государственной программы Архангельской области «</w:t>
      </w:r>
      <w:r w:rsidRPr="00924C11">
        <w:rPr>
          <w:rFonts w:ascii="Times New Roman" w:hAnsi="Times New Roman" w:cs="Times New Roman"/>
          <w:sz w:val="28"/>
          <w:szCs w:val="28"/>
        </w:rPr>
        <w:t>Развитие образования и науки Архангельской области», утвержденной постановлением Правительства Архангельской области от 12  октября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C11">
        <w:rPr>
          <w:rFonts w:ascii="Times New Roman" w:hAnsi="Times New Roman" w:cs="Times New Roman"/>
          <w:sz w:val="28"/>
          <w:szCs w:val="28"/>
        </w:rPr>
        <w:t>№ 463-пп и реализации</w:t>
      </w:r>
      <w:r w:rsidRPr="00653215">
        <w:rPr>
          <w:rFonts w:ascii="Times New Roman" w:hAnsi="Times New Roman" w:cs="Times New Roman"/>
          <w:sz w:val="28"/>
          <w:szCs w:val="28"/>
        </w:rPr>
        <w:t xml:space="preserve"> Концепции развития образования обучающихся с инвалидностью и ограниченными возможностями здоровья на период 2020-2030</w:t>
      </w:r>
      <w:r w:rsidRPr="009D64E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51CF2">
        <w:rPr>
          <w:rFonts w:ascii="Times New Roman" w:hAnsi="Times New Roman" w:cs="Times New Roman"/>
          <w:sz w:val="28"/>
          <w:szCs w:val="28"/>
        </w:rPr>
        <w:t>.</w:t>
      </w:r>
    </w:p>
    <w:p w:rsidR="001D4A37" w:rsidRPr="00251CF2" w:rsidRDefault="001D4A37" w:rsidP="001D4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Организаторами Семинара являются:</w:t>
      </w:r>
    </w:p>
    <w:p w:rsidR="001D4A37" w:rsidRPr="00251CF2" w:rsidRDefault="001D4A37" w:rsidP="001D4A37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области;</w:t>
      </w:r>
    </w:p>
    <w:p w:rsidR="001D4A37" w:rsidRPr="00251CF2" w:rsidRDefault="001D4A37" w:rsidP="001D4A37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 (далее – ДШНР);</w:t>
      </w:r>
    </w:p>
    <w:p w:rsidR="001D4A37" w:rsidRPr="00251CF2" w:rsidRDefault="001D4A37" w:rsidP="001D4A37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251CF2">
        <w:rPr>
          <w:rFonts w:ascii="Times New Roman" w:eastAsia="Times New Roman" w:hAnsi="Times New Roman"/>
          <w:sz w:val="28"/>
          <w:szCs w:val="26"/>
          <w:lang w:eastAsia="ru-RU"/>
        </w:rPr>
        <w:t xml:space="preserve">кафедра коррекционной педагогики государственного автономного образовательного учреждения дополнительного </w:t>
      </w:r>
      <w:proofErr w:type="gramStart"/>
      <w:r w:rsidRPr="00251CF2">
        <w:rPr>
          <w:rFonts w:ascii="Times New Roman" w:eastAsia="Times New Roman" w:hAnsi="Times New Roman"/>
          <w:sz w:val="28"/>
          <w:szCs w:val="26"/>
          <w:lang w:eastAsia="ru-RU"/>
        </w:rPr>
        <w:t>профессионального</w:t>
      </w:r>
      <w:r w:rsidR="009D1814">
        <w:rPr>
          <w:rFonts w:ascii="Times New Roman" w:eastAsia="Times New Roman" w:hAnsi="Times New Roman"/>
          <w:sz w:val="28"/>
          <w:szCs w:val="26"/>
          <w:lang w:eastAsia="ru-RU"/>
        </w:rPr>
        <w:t xml:space="preserve">  </w:t>
      </w:r>
      <w:r w:rsidRPr="00251CF2">
        <w:rPr>
          <w:rFonts w:ascii="Times New Roman" w:eastAsia="Times New Roman" w:hAnsi="Times New Roman"/>
          <w:sz w:val="28"/>
          <w:szCs w:val="26"/>
          <w:lang w:eastAsia="ru-RU"/>
        </w:rPr>
        <w:t>образования</w:t>
      </w:r>
      <w:proofErr w:type="gramEnd"/>
      <w:r w:rsidR="009D1814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251CF2">
        <w:rPr>
          <w:rFonts w:ascii="Times New Roman" w:eastAsia="Times New Roman" w:hAnsi="Times New Roman"/>
          <w:sz w:val="28"/>
          <w:szCs w:val="26"/>
          <w:lang w:eastAsia="ru-RU"/>
        </w:rPr>
        <w:t>«Архангельский областной институт открытого образования» (АО ИОО)</w:t>
      </w:r>
      <w:r w:rsidR="009D1814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0D0240" w:rsidRPr="000D0240" w:rsidRDefault="00795425" w:rsidP="000D0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0D0240" w:rsidRPr="000D0240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D0240" w:rsidRPr="000D0240">
        <w:rPr>
          <w:rFonts w:ascii="Times New Roman" w:hAnsi="Times New Roman" w:cs="Times New Roman"/>
          <w:sz w:val="28"/>
          <w:szCs w:val="28"/>
        </w:rPr>
        <w:t xml:space="preserve"> </w:t>
      </w:r>
      <w:r w:rsidR="001D4A37" w:rsidRPr="00251CF2">
        <w:rPr>
          <w:rFonts w:ascii="Times New Roman" w:hAnsi="Times New Roman" w:cs="Times New Roman"/>
          <w:sz w:val="28"/>
          <w:szCs w:val="28"/>
        </w:rPr>
        <w:t>диссеминация регионального опыта в сфере организации обучения декоративно-прикладному творчеству обучающихся с ОВЗ</w:t>
      </w:r>
      <w:r w:rsidR="00D553BD" w:rsidRPr="00C81BD1">
        <w:rPr>
          <w:rFonts w:ascii="Times New Roman" w:hAnsi="Times New Roman" w:cs="Times New Roman"/>
          <w:sz w:val="28"/>
          <w:szCs w:val="28"/>
        </w:rPr>
        <w:t>.</w:t>
      </w:r>
    </w:p>
    <w:p w:rsidR="00AA1C11" w:rsidRPr="00300604" w:rsidRDefault="00300604" w:rsidP="00793584">
      <w:pPr>
        <w:pStyle w:val="Default"/>
        <w:ind w:firstLine="567"/>
        <w:rPr>
          <w:sz w:val="28"/>
          <w:szCs w:val="28"/>
        </w:rPr>
      </w:pPr>
      <w:r w:rsidRPr="00300604">
        <w:rPr>
          <w:b/>
          <w:sz w:val="28"/>
          <w:szCs w:val="28"/>
        </w:rPr>
        <w:t>Дата проведения:</w:t>
      </w:r>
      <w:r w:rsidRPr="00300604">
        <w:rPr>
          <w:sz w:val="28"/>
          <w:szCs w:val="28"/>
        </w:rPr>
        <w:t xml:space="preserve"> </w:t>
      </w:r>
      <w:r w:rsidR="001D4A37">
        <w:rPr>
          <w:sz w:val="28"/>
          <w:szCs w:val="28"/>
        </w:rPr>
        <w:t xml:space="preserve">16 декабря </w:t>
      </w:r>
      <w:r w:rsidR="00D553BD" w:rsidRPr="002A715E">
        <w:rPr>
          <w:sz w:val="28"/>
          <w:szCs w:val="28"/>
        </w:rPr>
        <w:t>20</w:t>
      </w:r>
      <w:r w:rsidR="00CE0BB2">
        <w:rPr>
          <w:sz w:val="28"/>
          <w:szCs w:val="28"/>
        </w:rPr>
        <w:t>2</w:t>
      </w:r>
      <w:r w:rsidR="008819DD">
        <w:rPr>
          <w:sz w:val="28"/>
          <w:szCs w:val="28"/>
        </w:rPr>
        <w:t>2</w:t>
      </w:r>
      <w:r w:rsidR="00D553BD" w:rsidRPr="002A715E">
        <w:rPr>
          <w:sz w:val="28"/>
          <w:szCs w:val="28"/>
        </w:rPr>
        <w:t xml:space="preserve"> года</w:t>
      </w:r>
    </w:p>
    <w:p w:rsidR="00300604" w:rsidRPr="00611B03" w:rsidRDefault="00300604" w:rsidP="00793584">
      <w:pPr>
        <w:pStyle w:val="Default"/>
        <w:ind w:firstLine="567"/>
        <w:rPr>
          <w:b/>
          <w:sz w:val="28"/>
          <w:szCs w:val="28"/>
        </w:rPr>
      </w:pPr>
      <w:r w:rsidRPr="00611B03">
        <w:rPr>
          <w:b/>
          <w:sz w:val="28"/>
          <w:szCs w:val="28"/>
        </w:rPr>
        <w:t>Место проведения:</w:t>
      </w:r>
      <w:r w:rsidRPr="00300604">
        <w:rPr>
          <w:sz w:val="28"/>
          <w:szCs w:val="28"/>
        </w:rPr>
        <w:t xml:space="preserve"> г. Архангельск, ГБОУ ДО АО «</w:t>
      </w:r>
      <w:r w:rsidR="008819DD">
        <w:rPr>
          <w:sz w:val="28"/>
          <w:szCs w:val="28"/>
        </w:rPr>
        <w:t>ДШНР</w:t>
      </w:r>
      <w:r w:rsidRPr="006766B9">
        <w:rPr>
          <w:sz w:val="28"/>
          <w:szCs w:val="28"/>
        </w:rPr>
        <w:t>»</w:t>
      </w:r>
    </w:p>
    <w:p w:rsidR="001D4A37" w:rsidRPr="001D4A37" w:rsidRDefault="002F393B" w:rsidP="00F51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A37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 w:rsidR="001D4A37" w:rsidRPr="001D4A37">
        <w:t xml:space="preserve"> </w:t>
      </w:r>
      <w:r w:rsidR="001D4A37" w:rsidRPr="001D4A37"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="001D4A37" w:rsidRPr="001D4A37">
        <w:rPr>
          <w:rFonts w:ascii="Times New Roman" w:hAnsi="Times New Roman" w:cs="Times New Roman"/>
          <w:sz w:val="28"/>
          <w:szCs w:val="28"/>
        </w:rPr>
        <w:t>учителя</w:t>
      </w:r>
      <w:r w:rsidR="001D4A37" w:rsidRPr="001D4A37">
        <w:rPr>
          <w:rFonts w:ascii="Times New Roman" w:hAnsi="Times New Roman" w:cs="Times New Roman"/>
          <w:sz w:val="28"/>
          <w:szCs w:val="28"/>
        </w:rPr>
        <w:t xml:space="preserve"> </w:t>
      </w:r>
      <w:r w:rsidR="001D4A37" w:rsidRPr="001D4A37">
        <w:rPr>
          <w:rFonts w:ascii="Times New Roman" w:hAnsi="Times New Roman" w:cs="Times New Roman"/>
          <w:sz w:val="28"/>
          <w:szCs w:val="28"/>
        </w:rPr>
        <w:t>трудового обучения</w:t>
      </w:r>
      <w:r w:rsidR="001D4A37" w:rsidRPr="001D4A37">
        <w:rPr>
          <w:rFonts w:ascii="Times New Roman" w:hAnsi="Times New Roman" w:cs="Times New Roman"/>
          <w:sz w:val="28"/>
          <w:szCs w:val="28"/>
        </w:rPr>
        <w:t xml:space="preserve">, технологии, 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обучения на дому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A37" w:rsidRPr="001D4A37">
        <w:rPr>
          <w:rFonts w:ascii="Times New Roman" w:hAnsi="Times New Roman" w:cs="Times New Roman"/>
          <w:sz w:val="28"/>
          <w:szCs w:val="28"/>
        </w:rPr>
        <w:t xml:space="preserve"> 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-организатор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психологи, воспитатели, методисты, п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4A37" w:rsidRPr="001D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1D4A37" w:rsidRPr="00251CF2">
        <w:rPr>
          <w:rFonts w:ascii="Times New Roman" w:hAnsi="Times New Roman"/>
          <w:sz w:val="28"/>
          <w:szCs w:val="26"/>
        </w:rPr>
        <w:t>.</w:t>
      </w:r>
    </w:p>
    <w:p w:rsidR="00657F0C" w:rsidRPr="00206BAE" w:rsidRDefault="002F393B" w:rsidP="00F51CF0">
      <w:pPr>
        <w:pStyle w:val="a9"/>
        <w:ind w:firstLine="709"/>
        <w:jc w:val="both"/>
        <w:rPr>
          <w:rFonts w:ascii="Times New Roman" w:hAnsi="Times New Roman"/>
          <w:i/>
          <w:iCs/>
          <w:color w:val="899AB1"/>
          <w:sz w:val="28"/>
          <w:szCs w:val="28"/>
        </w:rPr>
      </w:pPr>
      <w:r w:rsidRPr="00206BAE">
        <w:rPr>
          <w:rFonts w:ascii="Times New Roman" w:hAnsi="Times New Roman"/>
          <w:b/>
          <w:sz w:val="28"/>
          <w:szCs w:val="28"/>
        </w:rPr>
        <w:t>Количество участников выставки-конкурса:</w:t>
      </w:r>
      <w:r w:rsidRPr="00206BAE">
        <w:rPr>
          <w:rFonts w:ascii="Times New Roman" w:hAnsi="Times New Roman"/>
          <w:sz w:val="28"/>
          <w:szCs w:val="28"/>
        </w:rPr>
        <w:t xml:space="preserve"> </w:t>
      </w:r>
      <w:r w:rsidR="00206BAE" w:rsidRPr="00206BAE">
        <w:rPr>
          <w:rFonts w:ascii="Times New Roman" w:hAnsi="Times New Roman"/>
          <w:sz w:val="28"/>
          <w:szCs w:val="28"/>
        </w:rPr>
        <w:t>3</w:t>
      </w:r>
      <w:r w:rsidR="00BE4ED2" w:rsidRPr="00206BAE">
        <w:rPr>
          <w:rFonts w:ascii="Times New Roman" w:hAnsi="Times New Roman"/>
          <w:sz w:val="28"/>
          <w:szCs w:val="28"/>
        </w:rPr>
        <w:t>0</w:t>
      </w:r>
      <w:r w:rsidRPr="00206BAE">
        <w:rPr>
          <w:rFonts w:ascii="Times New Roman" w:hAnsi="Times New Roman"/>
          <w:sz w:val="28"/>
          <w:szCs w:val="28"/>
        </w:rPr>
        <w:t xml:space="preserve"> участник</w:t>
      </w:r>
      <w:r w:rsidR="00FA1519" w:rsidRPr="00206BAE">
        <w:rPr>
          <w:rFonts w:ascii="Times New Roman" w:hAnsi="Times New Roman"/>
          <w:sz w:val="28"/>
          <w:szCs w:val="28"/>
        </w:rPr>
        <w:t>ов</w:t>
      </w:r>
      <w:r w:rsidRPr="00206BAE">
        <w:rPr>
          <w:rFonts w:ascii="Times New Roman" w:hAnsi="Times New Roman"/>
          <w:sz w:val="28"/>
          <w:szCs w:val="28"/>
        </w:rPr>
        <w:t xml:space="preserve"> конкурса из </w:t>
      </w:r>
      <w:r w:rsidR="00FA1519" w:rsidRPr="00206BAE">
        <w:rPr>
          <w:rFonts w:ascii="Times New Roman" w:hAnsi="Times New Roman"/>
          <w:sz w:val="28"/>
          <w:szCs w:val="28"/>
        </w:rPr>
        <w:t>4</w:t>
      </w:r>
      <w:r w:rsidRPr="00206BAE">
        <w:rPr>
          <w:rFonts w:ascii="Times New Roman" w:hAnsi="Times New Roman"/>
          <w:sz w:val="28"/>
          <w:szCs w:val="28"/>
        </w:rPr>
        <w:t xml:space="preserve"> муниципальных образований Архангельской области: </w:t>
      </w:r>
      <w:r w:rsidR="00206BAE" w:rsidRPr="00206BAE">
        <w:rPr>
          <w:rFonts w:ascii="Times New Roman" w:hAnsi="Times New Roman"/>
          <w:sz w:val="28"/>
          <w:szCs w:val="28"/>
        </w:rPr>
        <w:t>Городской округ «Го</w:t>
      </w:r>
      <w:r w:rsidR="00206BAE" w:rsidRPr="00206BAE">
        <w:rPr>
          <w:rFonts w:ascii="Times New Roman" w:hAnsi="Times New Roman"/>
          <w:sz w:val="28"/>
          <w:szCs w:val="28"/>
        </w:rPr>
        <w:softHyphen/>
        <w:t>род Архан</w:t>
      </w:r>
      <w:r w:rsidR="00206BAE" w:rsidRPr="00206BAE">
        <w:rPr>
          <w:rFonts w:ascii="Times New Roman" w:hAnsi="Times New Roman"/>
          <w:sz w:val="28"/>
          <w:szCs w:val="28"/>
        </w:rPr>
        <w:softHyphen/>
        <w:t>гель</w:t>
      </w:r>
      <w:r w:rsidR="00206BAE" w:rsidRPr="00206BAE">
        <w:rPr>
          <w:rFonts w:ascii="Times New Roman" w:hAnsi="Times New Roman"/>
          <w:sz w:val="28"/>
          <w:szCs w:val="28"/>
        </w:rPr>
        <w:softHyphen/>
        <w:t>ск», Городской округ Архангельской области «Севе</w:t>
      </w:r>
      <w:r w:rsidR="00206BAE" w:rsidRPr="00206BAE">
        <w:rPr>
          <w:rFonts w:ascii="Times New Roman" w:hAnsi="Times New Roman"/>
          <w:sz w:val="28"/>
          <w:szCs w:val="28"/>
        </w:rPr>
        <w:softHyphen/>
        <w:t>род</w:t>
      </w:r>
      <w:r w:rsidR="00206BAE" w:rsidRPr="00206BAE">
        <w:rPr>
          <w:rFonts w:ascii="Times New Roman" w:hAnsi="Times New Roman"/>
          <w:sz w:val="28"/>
          <w:szCs w:val="28"/>
        </w:rPr>
        <w:softHyphen/>
        <w:t>винск</w:t>
      </w:r>
      <w:proofErr w:type="gramStart"/>
      <w:r w:rsidR="00206BAE" w:rsidRPr="00206BAE">
        <w:rPr>
          <w:rFonts w:ascii="Times New Roman" w:hAnsi="Times New Roman"/>
          <w:sz w:val="28"/>
          <w:szCs w:val="28"/>
        </w:rPr>
        <w:t>»,  Городской</w:t>
      </w:r>
      <w:proofErr w:type="gramEnd"/>
      <w:r w:rsidR="00206BAE" w:rsidRPr="00206BAE">
        <w:rPr>
          <w:rFonts w:ascii="Times New Roman" w:hAnsi="Times New Roman"/>
          <w:sz w:val="28"/>
          <w:szCs w:val="28"/>
        </w:rPr>
        <w:t xml:space="preserve"> округ Архангельской области «Город </w:t>
      </w:r>
      <w:proofErr w:type="spellStart"/>
      <w:r w:rsidR="00206BAE" w:rsidRPr="00206BAE">
        <w:rPr>
          <w:rFonts w:ascii="Times New Roman" w:hAnsi="Times New Roman"/>
          <w:sz w:val="28"/>
          <w:szCs w:val="28"/>
        </w:rPr>
        <w:t>Новод</w:t>
      </w:r>
      <w:r w:rsidR="00206BAE" w:rsidRPr="00206BAE">
        <w:rPr>
          <w:rFonts w:ascii="Times New Roman" w:hAnsi="Times New Roman"/>
          <w:sz w:val="28"/>
          <w:szCs w:val="28"/>
        </w:rPr>
        <w:softHyphen/>
        <w:t>винск</w:t>
      </w:r>
      <w:proofErr w:type="spellEnd"/>
      <w:r w:rsidR="00206BAE" w:rsidRPr="00206BA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206BAE" w:rsidRPr="00206BAE">
        <w:rPr>
          <w:rFonts w:ascii="Times New Roman" w:hAnsi="Times New Roman"/>
          <w:sz w:val="28"/>
          <w:szCs w:val="28"/>
        </w:rPr>
        <w:t>Пле</w:t>
      </w:r>
      <w:r w:rsidR="00206BAE" w:rsidRPr="00206BAE">
        <w:rPr>
          <w:rFonts w:ascii="Times New Roman" w:hAnsi="Times New Roman"/>
          <w:sz w:val="28"/>
          <w:szCs w:val="28"/>
        </w:rPr>
        <w:softHyphen/>
        <w:t>сец</w:t>
      </w:r>
      <w:r w:rsidR="00206BAE" w:rsidRPr="00206BAE"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 w:rsidR="00206BAE" w:rsidRPr="00206BAE">
        <w:rPr>
          <w:rFonts w:ascii="Times New Roman" w:hAnsi="Times New Roman"/>
          <w:sz w:val="28"/>
          <w:szCs w:val="28"/>
        </w:rPr>
        <w:t xml:space="preserve"> муни</w:t>
      </w:r>
      <w:r w:rsidR="00206BAE" w:rsidRPr="00206BAE">
        <w:rPr>
          <w:rFonts w:ascii="Times New Roman" w:hAnsi="Times New Roman"/>
          <w:sz w:val="28"/>
          <w:szCs w:val="28"/>
        </w:rPr>
        <w:softHyphen/>
        <w:t>ципаль</w:t>
      </w:r>
      <w:r w:rsidR="00206BAE" w:rsidRPr="00206BAE">
        <w:rPr>
          <w:rFonts w:ascii="Times New Roman" w:hAnsi="Times New Roman"/>
          <w:sz w:val="28"/>
          <w:szCs w:val="28"/>
        </w:rPr>
        <w:softHyphen/>
        <w:t>ный округ Архангельской области</w:t>
      </w:r>
      <w:r w:rsidR="00CA5CF9" w:rsidRPr="00206BAE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5536"/>
        <w:gridCol w:w="1499"/>
      </w:tblGrid>
      <w:tr w:rsidR="00BA5E19" w:rsidRPr="00850BFA" w:rsidTr="00BA5E19">
        <w:tc>
          <w:tcPr>
            <w:tcW w:w="2310" w:type="dxa"/>
            <w:vAlign w:val="center"/>
          </w:tcPr>
          <w:p w:rsidR="00BA5E19" w:rsidRPr="00850BFA" w:rsidRDefault="00BA5E1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5536" w:type="dxa"/>
            <w:vAlign w:val="center"/>
          </w:tcPr>
          <w:p w:rsidR="00BA5E19" w:rsidRPr="00850BFA" w:rsidRDefault="00BA5E19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99" w:type="dxa"/>
            <w:vAlign w:val="center"/>
          </w:tcPr>
          <w:p w:rsidR="00BA5E19" w:rsidRPr="00850BFA" w:rsidRDefault="00BA5E19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0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участников (педагогов)</w:t>
            </w:r>
          </w:p>
        </w:tc>
      </w:tr>
      <w:tr w:rsidR="00406F66" w:rsidTr="00BA5E19">
        <w:tc>
          <w:tcPr>
            <w:tcW w:w="2310" w:type="dxa"/>
            <w:vMerge w:val="restart"/>
            <w:vAlign w:val="center"/>
          </w:tcPr>
          <w:p w:rsidR="00406F66" w:rsidRPr="00850BFA" w:rsidRDefault="00406F6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Городской округ «Го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род Архан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гель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ск»</w:t>
            </w:r>
          </w:p>
        </w:tc>
        <w:tc>
          <w:tcPr>
            <w:tcW w:w="5536" w:type="dxa"/>
            <w:vAlign w:val="center"/>
          </w:tcPr>
          <w:p w:rsidR="00406F66" w:rsidRPr="00406F66" w:rsidRDefault="00406F66" w:rsidP="00406F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Архангельской области </w:t>
            </w:r>
          </w:p>
          <w:p w:rsidR="00406F66" w:rsidRPr="00406F66" w:rsidRDefault="00406F66" w:rsidP="00406F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40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специальная (коррекционная) общеобразовательная школа-интернат»</w:t>
            </w:r>
          </w:p>
        </w:tc>
        <w:tc>
          <w:tcPr>
            <w:tcW w:w="1499" w:type="dxa"/>
            <w:vAlign w:val="center"/>
          </w:tcPr>
          <w:p w:rsidR="00406F66" w:rsidRDefault="00406F6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06F66" w:rsidTr="00BA5E19">
        <w:tc>
          <w:tcPr>
            <w:tcW w:w="2310" w:type="dxa"/>
            <w:vMerge/>
            <w:vAlign w:val="center"/>
          </w:tcPr>
          <w:p w:rsidR="00406F66" w:rsidRPr="00850BFA" w:rsidRDefault="00406F6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406F66" w:rsidRPr="00406F66" w:rsidRDefault="00406F66" w:rsidP="00CD1B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Архангельской области "Специальная (коррекционная) общеобразовательная школа № 31"</w:t>
            </w:r>
          </w:p>
        </w:tc>
        <w:tc>
          <w:tcPr>
            <w:tcW w:w="1499" w:type="dxa"/>
            <w:vAlign w:val="center"/>
          </w:tcPr>
          <w:p w:rsidR="00406F66" w:rsidRDefault="00406F6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06F66" w:rsidTr="00BA5E19">
        <w:tc>
          <w:tcPr>
            <w:tcW w:w="2310" w:type="dxa"/>
            <w:vMerge/>
            <w:vAlign w:val="center"/>
          </w:tcPr>
          <w:p w:rsidR="00406F66" w:rsidRPr="00850BFA" w:rsidRDefault="00406F6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406F66" w:rsidRDefault="00406F66" w:rsidP="00406F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АО «Архангельский многопрофильный реабилитационный центр для детей» </w:t>
            </w:r>
          </w:p>
          <w:p w:rsidR="00406F66" w:rsidRPr="00406F66" w:rsidRDefault="00406F66" w:rsidP="00CD1B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Архангельский многопрофильный РЦ</w:t>
            </w:r>
          </w:p>
        </w:tc>
        <w:tc>
          <w:tcPr>
            <w:tcW w:w="1499" w:type="dxa"/>
            <w:vAlign w:val="center"/>
          </w:tcPr>
          <w:p w:rsidR="00406F66" w:rsidRDefault="00406F6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06F66" w:rsidTr="00BA5E19">
        <w:tc>
          <w:tcPr>
            <w:tcW w:w="2310" w:type="dxa"/>
            <w:vMerge/>
            <w:vAlign w:val="center"/>
          </w:tcPr>
          <w:p w:rsidR="00406F66" w:rsidRPr="00850BFA" w:rsidRDefault="00406F6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406F66" w:rsidRPr="00432885" w:rsidRDefault="00406F66" w:rsidP="00CD1B56">
            <w:pPr>
              <w:contextualSpacing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городского округа «Город Архангельск»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детского творчества»</w:t>
            </w:r>
          </w:p>
        </w:tc>
        <w:tc>
          <w:tcPr>
            <w:tcW w:w="1499" w:type="dxa"/>
            <w:vAlign w:val="center"/>
          </w:tcPr>
          <w:p w:rsidR="00406F66" w:rsidRDefault="00406F6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6F66" w:rsidTr="00BA5E19">
        <w:tc>
          <w:tcPr>
            <w:tcW w:w="2310" w:type="dxa"/>
            <w:vMerge/>
            <w:vAlign w:val="center"/>
          </w:tcPr>
          <w:p w:rsidR="00406F66" w:rsidRPr="00850BFA" w:rsidRDefault="00406F66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406F66" w:rsidRPr="00406F66" w:rsidRDefault="00406F66" w:rsidP="00CD1B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      </w:r>
          </w:p>
        </w:tc>
        <w:tc>
          <w:tcPr>
            <w:tcW w:w="1499" w:type="dxa"/>
            <w:vAlign w:val="center"/>
          </w:tcPr>
          <w:p w:rsidR="00406F66" w:rsidRDefault="00406F6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3638" w:rsidTr="00BA5E19">
        <w:tc>
          <w:tcPr>
            <w:tcW w:w="2310" w:type="dxa"/>
            <w:vAlign w:val="center"/>
          </w:tcPr>
          <w:p w:rsidR="007C3638" w:rsidRPr="00850BFA" w:rsidRDefault="00B23E1A" w:rsidP="00B23E1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Городской округ Архангельской области «Город </w:t>
            </w:r>
            <w:proofErr w:type="spellStart"/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Новод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винск</w:t>
            </w:r>
            <w:proofErr w:type="spellEnd"/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:rsidR="007C3638" w:rsidRDefault="00B23E1A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Городской округ Архангельской области «Город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винск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vAlign w:val="center"/>
          </w:tcPr>
          <w:p w:rsidR="007C3638" w:rsidRDefault="00B23E1A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3E1A" w:rsidTr="00BA5E19">
        <w:tc>
          <w:tcPr>
            <w:tcW w:w="2310" w:type="dxa"/>
            <w:vMerge w:val="restart"/>
            <w:vAlign w:val="center"/>
          </w:tcPr>
          <w:p w:rsidR="00B23E1A" w:rsidRPr="00850BFA" w:rsidRDefault="00B23E1A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Городской округ Архангельской области «Севе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род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винск»</w:t>
            </w:r>
          </w:p>
        </w:tc>
        <w:tc>
          <w:tcPr>
            <w:tcW w:w="5536" w:type="dxa"/>
            <w:vAlign w:val="center"/>
          </w:tcPr>
          <w:p w:rsidR="00B23E1A" w:rsidRPr="00B23E1A" w:rsidRDefault="00B23E1A" w:rsidP="00B23E1A">
            <w:pPr>
              <w:tabs>
                <w:tab w:val="left" w:pos="6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Архангельской области «Северодвинская специальная (коррекционная) общеобразовательная школа – интернат»</w:t>
            </w:r>
          </w:p>
        </w:tc>
        <w:tc>
          <w:tcPr>
            <w:tcW w:w="1499" w:type="dxa"/>
            <w:vAlign w:val="center"/>
          </w:tcPr>
          <w:p w:rsidR="00B23E1A" w:rsidRDefault="00406F66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3E1A" w:rsidTr="00BA5E19">
        <w:tc>
          <w:tcPr>
            <w:tcW w:w="2310" w:type="dxa"/>
            <w:vMerge/>
            <w:vAlign w:val="center"/>
          </w:tcPr>
          <w:p w:rsidR="00B23E1A" w:rsidRPr="00850BFA" w:rsidRDefault="00B23E1A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B23E1A" w:rsidRPr="00417732" w:rsidRDefault="00B23E1A" w:rsidP="00CD1B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автономное дошкольное образовательное учреждение Центр развития ребенка – «Детский сад № 44 «Веселые нотки»</w:t>
            </w:r>
          </w:p>
        </w:tc>
        <w:tc>
          <w:tcPr>
            <w:tcW w:w="1499" w:type="dxa"/>
            <w:vAlign w:val="center"/>
          </w:tcPr>
          <w:p w:rsidR="00B23E1A" w:rsidRDefault="00B23E1A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23E1A" w:rsidTr="00BA5E19">
        <w:tc>
          <w:tcPr>
            <w:tcW w:w="2310" w:type="dxa"/>
            <w:vMerge/>
            <w:vAlign w:val="center"/>
          </w:tcPr>
          <w:p w:rsidR="00B23E1A" w:rsidRPr="00850BFA" w:rsidRDefault="00B23E1A" w:rsidP="00CD1B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B23E1A" w:rsidRPr="00B23E1A" w:rsidRDefault="00B23E1A" w:rsidP="00B23E1A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23E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Государственное бюджетное общеобразовательное учреждение Архангельской области</w:t>
            </w:r>
          </w:p>
          <w:p w:rsidR="00B23E1A" w:rsidRPr="00417732" w:rsidRDefault="00B23E1A" w:rsidP="00B23E1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 № 15»</w:t>
            </w:r>
          </w:p>
        </w:tc>
        <w:tc>
          <w:tcPr>
            <w:tcW w:w="1499" w:type="dxa"/>
            <w:vAlign w:val="center"/>
          </w:tcPr>
          <w:p w:rsidR="00B23E1A" w:rsidRDefault="00B23E1A" w:rsidP="00CD1B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3E1A" w:rsidTr="00BA5E19">
        <w:tc>
          <w:tcPr>
            <w:tcW w:w="2310" w:type="dxa"/>
          </w:tcPr>
          <w:p w:rsidR="00B23E1A" w:rsidRPr="00BA5E19" w:rsidRDefault="00B23E1A" w:rsidP="00BA5E1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Пле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сец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кий</w:t>
            </w:r>
            <w:proofErr w:type="spellEnd"/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ципаль</w:t>
            </w:r>
            <w:r w:rsidRPr="00B80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ный округ Архангельской области</w:t>
            </w:r>
          </w:p>
        </w:tc>
        <w:tc>
          <w:tcPr>
            <w:tcW w:w="5536" w:type="dxa"/>
            <w:vAlign w:val="center"/>
          </w:tcPr>
          <w:p w:rsidR="00B23E1A" w:rsidRPr="00406F66" w:rsidRDefault="00406F66" w:rsidP="00406F66">
            <w:pPr>
              <w:tabs>
                <w:tab w:val="left" w:pos="6209"/>
              </w:tabs>
              <w:rPr>
                <w:rFonts w:ascii="Calibri" w:eastAsia="Times New Roman" w:hAnsi="Calibri"/>
              </w:rPr>
            </w:pPr>
            <w:r w:rsidRPr="00406F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Архангельской области «Савинская специальная (коррекционная) общеобразовательная школа-интернат»</w:t>
            </w:r>
          </w:p>
        </w:tc>
        <w:tc>
          <w:tcPr>
            <w:tcW w:w="1499" w:type="dxa"/>
            <w:vAlign w:val="center"/>
          </w:tcPr>
          <w:p w:rsidR="00B23E1A" w:rsidRDefault="00406F66" w:rsidP="00BA5E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3E1A" w:rsidTr="00674516">
        <w:tc>
          <w:tcPr>
            <w:tcW w:w="2310" w:type="dxa"/>
          </w:tcPr>
          <w:p w:rsidR="00B23E1A" w:rsidRPr="00BA5E19" w:rsidRDefault="00B23E1A" w:rsidP="00E635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6" w:type="dxa"/>
            <w:vAlign w:val="center"/>
          </w:tcPr>
          <w:p w:rsidR="00B23E1A" w:rsidRDefault="00B23E1A" w:rsidP="00E635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23E1A" w:rsidRDefault="00406F66" w:rsidP="00E6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A5E19" w:rsidRPr="00657F0C" w:rsidRDefault="00BA5E19" w:rsidP="00657F0C">
      <w:pPr>
        <w:spacing w:after="16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5AE" w:rsidRPr="00AB7F72" w:rsidRDefault="00A165AE" w:rsidP="0030060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F7AB4" w:rsidRDefault="00406F66" w:rsidP="004F7A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педагоги выступали с докладами:</w:t>
      </w:r>
    </w:p>
    <w:p w:rsidR="00406F66" w:rsidRPr="00F51CF0" w:rsidRDefault="00406F66" w:rsidP="003934E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Горячкова</w:t>
      </w:r>
      <w:proofErr w:type="spellEnd"/>
      <w:r w:rsidRPr="00F51CF0">
        <w:rPr>
          <w:rFonts w:ascii="Times New Roman" w:hAnsi="Times New Roman" w:cs="Times New Roman"/>
          <w:sz w:val="28"/>
          <w:szCs w:val="28"/>
        </w:rPr>
        <w:t xml:space="preserve"> Светлана Александровна, заведующая кафедрой педагогики и психологии </w:t>
      </w:r>
      <w:r w:rsidRPr="00F51CF0">
        <w:rPr>
          <w:rFonts w:ascii="Times New Roman" w:hAnsi="Times New Roman" w:cs="Times New Roman"/>
          <w:sz w:val="28"/>
          <w:szCs w:val="24"/>
        </w:rPr>
        <w:t xml:space="preserve">АО ИОО, </w:t>
      </w:r>
      <w:proofErr w:type="spellStart"/>
      <w:r w:rsidRPr="00F51CF0">
        <w:rPr>
          <w:rFonts w:ascii="Times New Roman" w:hAnsi="Times New Roman" w:cs="Times New Roman"/>
          <w:sz w:val="28"/>
          <w:szCs w:val="24"/>
        </w:rPr>
        <w:t>г.Архангельск</w:t>
      </w:r>
      <w:proofErr w:type="spellEnd"/>
      <w:r w:rsidR="00F51CF0" w:rsidRPr="00F51CF0">
        <w:rPr>
          <w:rFonts w:ascii="Times New Roman" w:hAnsi="Times New Roman" w:cs="Times New Roman"/>
          <w:sz w:val="28"/>
          <w:szCs w:val="24"/>
        </w:rPr>
        <w:t xml:space="preserve">. </w:t>
      </w:r>
      <w:r w:rsidRPr="00F51CF0">
        <w:rPr>
          <w:rFonts w:ascii="Times New Roman" w:hAnsi="Times New Roman" w:cs="Times New Roman"/>
          <w:sz w:val="28"/>
          <w:szCs w:val="28"/>
        </w:rPr>
        <w:t>«Педагогу о приоритетных направлениях развития системы дополнительного образования детей»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406F66" w:rsidRPr="00F51CF0" w:rsidRDefault="00406F66" w:rsidP="0032662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F51CF0">
        <w:rPr>
          <w:rFonts w:ascii="Times New Roman" w:hAnsi="Times New Roman" w:cs="Times New Roman"/>
          <w:sz w:val="28"/>
          <w:szCs w:val="28"/>
        </w:rPr>
        <w:t xml:space="preserve"> Елена Викторовна, учитель технологии, </w:t>
      </w: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F51CF0">
        <w:rPr>
          <w:rFonts w:ascii="Times New Roman" w:hAnsi="Times New Roman" w:cs="Times New Roman"/>
          <w:sz w:val="28"/>
          <w:szCs w:val="28"/>
        </w:rPr>
        <w:t xml:space="preserve"> Елена Сергеевна, педагог-организато</w:t>
      </w:r>
      <w:r w:rsidR="00F51CF0" w:rsidRPr="00F51CF0">
        <w:rPr>
          <w:rFonts w:ascii="Times New Roman" w:hAnsi="Times New Roman" w:cs="Times New Roman"/>
          <w:sz w:val="28"/>
          <w:szCs w:val="28"/>
        </w:rPr>
        <w:t xml:space="preserve">р, учитель ИЗО, ГБУ АО (ГБУ АО) </w:t>
      </w:r>
      <w:r w:rsidRPr="00F51CF0">
        <w:rPr>
          <w:rFonts w:ascii="Times New Roman" w:hAnsi="Times New Roman" w:cs="Times New Roman"/>
          <w:sz w:val="28"/>
          <w:szCs w:val="28"/>
        </w:rPr>
        <w:t>«Архангельский многопрофильный реабилитационный центр для детей»</w:t>
      </w:r>
      <w:r w:rsidRPr="00F51CF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51CF0">
        <w:rPr>
          <w:rFonts w:ascii="Times New Roman" w:hAnsi="Times New Roman" w:cs="Times New Roman"/>
          <w:sz w:val="28"/>
          <w:szCs w:val="24"/>
        </w:rPr>
        <w:t>г.Архангельск</w:t>
      </w:r>
      <w:proofErr w:type="spellEnd"/>
      <w:r w:rsidR="00F51CF0" w:rsidRPr="00F51CF0">
        <w:rPr>
          <w:rFonts w:ascii="Times New Roman" w:hAnsi="Times New Roman" w:cs="Times New Roman"/>
          <w:sz w:val="28"/>
          <w:szCs w:val="24"/>
        </w:rPr>
        <w:t xml:space="preserve">. </w:t>
      </w:r>
      <w:r w:rsidRPr="00F51CF0">
        <w:rPr>
          <w:rFonts w:ascii="Times New Roman" w:hAnsi="Times New Roman" w:cs="Times New Roman"/>
          <w:sz w:val="28"/>
          <w:szCs w:val="28"/>
        </w:rPr>
        <w:t xml:space="preserve">«По следам </w:t>
      </w: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палащельских</w:t>
      </w:r>
      <w:proofErr w:type="spellEnd"/>
      <w:r w:rsidRPr="00F51CF0">
        <w:rPr>
          <w:rFonts w:ascii="Times New Roman" w:hAnsi="Times New Roman" w:cs="Times New Roman"/>
          <w:sz w:val="28"/>
          <w:szCs w:val="28"/>
        </w:rPr>
        <w:t xml:space="preserve"> мастеров - мезенская роспись, как средство формирования успешной творческой личности. Из опыта работы учителей ИЗО и технологии в ГБУ АО АМРЦ»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406F66" w:rsidRPr="00F51CF0" w:rsidRDefault="00406F66" w:rsidP="008F2BF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F0">
        <w:rPr>
          <w:rFonts w:ascii="Times New Roman" w:hAnsi="Times New Roman" w:cs="Times New Roman"/>
          <w:sz w:val="28"/>
          <w:szCs w:val="28"/>
        </w:rPr>
        <w:t xml:space="preserve">Полякова Светлана Сергеевна, учитель трудового обучения, ГБОУ АО «СКОШ №5», г. </w:t>
      </w: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Новод</w:t>
      </w:r>
      <w:r w:rsidRPr="00F51CF0">
        <w:rPr>
          <w:rFonts w:ascii="Times New Roman" w:hAnsi="Times New Roman" w:cs="Times New Roman"/>
          <w:sz w:val="28"/>
          <w:szCs w:val="28"/>
        </w:rPr>
        <w:softHyphen/>
        <w:t>винск</w:t>
      </w:r>
      <w:proofErr w:type="spellEnd"/>
      <w:r w:rsidR="00F51CF0" w:rsidRPr="00F51CF0">
        <w:rPr>
          <w:rFonts w:ascii="Times New Roman" w:hAnsi="Times New Roman" w:cs="Times New Roman"/>
          <w:sz w:val="28"/>
          <w:szCs w:val="28"/>
        </w:rPr>
        <w:t xml:space="preserve">. </w:t>
      </w:r>
      <w:r w:rsidRPr="00F51CF0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в ГБОУ АО «СКОШ №5» по направлениям «Ткачество» и «Лоскутное шитьё»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406F66" w:rsidRPr="00F51CF0" w:rsidRDefault="00406F66" w:rsidP="00397EE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F0">
        <w:rPr>
          <w:rFonts w:ascii="Times New Roman" w:hAnsi="Times New Roman" w:cs="Times New Roman"/>
          <w:sz w:val="28"/>
          <w:szCs w:val="28"/>
        </w:rPr>
        <w:t xml:space="preserve">Петров Евгений Николаевич, учитель трудового обучения, ГБОУ АО «СКОШ №5», г. </w:t>
      </w: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Новод</w:t>
      </w:r>
      <w:r w:rsidRPr="00F51CF0">
        <w:rPr>
          <w:rFonts w:ascii="Times New Roman" w:hAnsi="Times New Roman" w:cs="Times New Roman"/>
          <w:sz w:val="28"/>
          <w:szCs w:val="28"/>
        </w:rPr>
        <w:softHyphen/>
        <w:t>винск</w:t>
      </w:r>
      <w:proofErr w:type="spellEnd"/>
      <w:r w:rsidR="00F51CF0" w:rsidRPr="00F51CF0">
        <w:rPr>
          <w:rFonts w:ascii="Times New Roman" w:hAnsi="Times New Roman" w:cs="Times New Roman"/>
          <w:sz w:val="28"/>
          <w:szCs w:val="28"/>
        </w:rPr>
        <w:t xml:space="preserve">. </w:t>
      </w:r>
      <w:r w:rsidRPr="00F51CF0">
        <w:rPr>
          <w:rFonts w:ascii="Times New Roman" w:hAnsi="Times New Roman" w:cs="Times New Roman"/>
          <w:sz w:val="28"/>
          <w:szCs w:val="28"/>
        </w:rPr>
        <w:t xml:space="preserve">«Опыт организации образовательной деятельности детей с ОВЗ в ГБОУ АО «СКОШ №5» в рамках трудового обучения и </w:t>
      </w:r>
      <w:proofErr w:type="spellStart"/>
      <w:r w:rsidRPr="00F51CF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51CF0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406F66" w:rsidRPr="00F51CF0" w:rsidRDefault="00406F66" w:rsidP="009F198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F0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F51CF0">
        <w:rPr>
          <w:rFonts w:ascii="Times New Roman" w:hAnsi="Times New Roman" w:cs="Times New Roman"/>
          <w:sz w:val="28"/>
          <w:szCs w:val="28"/>
        </w:rPr>
        <w:t xml:space="preserve"> Наталья Ростиславовна, учитель трудового обучения,</w:t>
      </w:r>
      <w:r w:rsidR="00F51CF0" w:rsidRPr="00F51CF0">
        <w:rPr>
          <w:rFonts w:ascii="Times New Roman" w:hAnsi="Times New Roman" w:cs="Times New Roman"/>
          <w:sz w:val="28"/>
          <w:szCs w:val="28"/>
        </w:rPr>
        <w:t xml:space="preserve"> </w:t>
      </w:r>
      <w:r w:rsidRPr="00F51CF0">
        <w:rPr>
          <w:rFonts w:ascii="Times New Roman" w:hAnsi="Times New Roman" w:cs="Times New Roman"/>
          <w:sz w:val="28"/>
          <w:szCs w:val="28"/>
        </w:rPr>
        <w:t>ГБОУ АО «СКОШ № 15», г. Северодвинск</w:t>
      </w:r>
      <w:r w:rsidR="00F51CF0" w:rsidRPr="00F51CF0">
        <w:rPr>
          <w:rFonts w:ascii="Times New Roman" w:hAnsi="Times New Roman" w:cs="Times New Roman"/>
          <w:sz w:val="28"/>
          <w:szCs w:val="28"/>
        </w:rPr>
        <w:t xml:space="preserve">. </w:t>
      </w:r>
      <w:r w:rsidRPr="00F51CF0">
        <w:rPr>
          <w:rFonts w:ascii="Times New Roman" w:hAnsi="Times New Roman" w:cs="Times New Roman"/>
          <w:sz w:val="28"/>
          <w:szCs w:val="28"/>
        </w:rPr>
        <w:t>«Обучение вышивки крестом детей с интеллектуальными нарушениями (из опыта работы)»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406F66" w:rsidRPr="00F51CF0" w:rsidRDefault="00406F66" w:rsidP="00BE1743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CF0">
        <w:rPr>
          <w:rFonts w:ascii="Times New Roman" w:eastAsiaTheme="minorHAnsi" w:hAnsi="Times New Roman"/>
          <w:sz w:val="28"/>
          <w:szCs w:val="28"/>
          <w:lang w:eastAsia="en-US"/>
        </w:rPr>
        <w:t xml:space="preserve">Гаврилова </w:t>
      </w:r>
      <w:proofErr w:type="gramStart"/>
      <w:r w:rsidRPr="00F51CF0">
        <w:rPr>
          <w:rFonts w:ascii="Times New Roman" w:eastAsiaTheme="minorHAnsi" w:hAnsi="Times New Roman"/>
          <w:sz w:val="28"/>
          <w:szCs w:val="28"/>
          <w:lang w:eastAsia="en-US"/>
        </w:rPr>
        <w:t>Ирина  Владимировна</w:t>
      </w:r>
      <w:proofErr w:type="gramEnd"/>
      <w:r w:rsidRPr="00F51CF0">
        <w:rPr>
          <w:rFonts w:ascii="Times New Roman" w:eastAsiaTheme="minorHAnsi" w:hAnsi="Times New Roman"/>
          <w:sz w:val="28"/>
          <w:szCs w:val="28"/>
          <w:lang w:eastAsia="en-US"/>
        </w:rPr>
        <w:t xml:space="preserve">, Власова Елена Георгиевна, учителя трудового обучения, ГБОУ АО ССКОШИ, </w:t>
      </w:r>
      <w:proofErr w:type="spellStart"/>
      <w:r w:rsidRPr="00F51CF0">
        <w:rPr>
          <w:rFonts w:ascii="Times New Roman" w:hAnsi="Times New Roman"/>
          <w:sz w:val="28"/>
        </w:rPr>
        <w:t>г.Архангельск</w:t>
      </w:r>
      <w:proofErr w:type="spellEnd"/>
      <w:r w:rsidR="00F51CF0" w:rsidRPr="00F51CF0">
        <w:rPr>
          <w:rFonts w:ascii="Times New Roman" w:hAnsi="Times New Roman"/>
          <w:sz w:val="28"/>
        </w:rPr>
        <w:t xml:space="preserve">. </w:t>
      </w:r>
      <w:r w:rsidRPr="00F51CF0">
        <w:rPr>
          <w:rFonts w:ascii="Times New Roman" w:hAnsi="Times New Roman"/>
          <w:sz w:val="28"/>
          <w:szCs w:val="28"/>
        </w:rPr>
        <w:t>«Актуализация декоративно-прикладного творчества детей с ограниченными возможностями здоровья ГБОУ АО «</w:t>
      </w:r>
      <w:proofErr w:type="spellStart"/>
      <w:r w:rsidRPr="00F51CF0">
        <w:rPr>
          <w:rFonts w:ascii="Times New Roman" w:hAnsi="Times New Roman"/>
          <w:sz w:val="28"/>
          <w:szCs w:val="28"/>
        </w:rPr>
        <w:t>Соломбальская</w:t>
      </w:r>
      <w:proofErr w:type="spellEnd"/>
      <w:r w:rsidRPr="00F51CF0">
        <w:rPr>
          <w:rFonts w:ascii="Times New Roman" w:hAnsi="Times New Roman"/>
          <w:sz w:val="28"/>
          <w:szCs w:val="28"/>
        </w:rPr>
        <w:t xml:space="preserve"> специальная коррекционная школа – интернат» в рамках проекта «</w:t>
      </w:r>
      <w:proofErr w:type="spellStart"/>
      <w:r w:rsidRPr="00F51CF0">
        <w:rPr>
          <w:rFonts w:ascii="Times New Roman" w:hAnsi="Times New Roman"/>
          <w:sz w:val="28"/>
          <w:szCs w:val="28"/>
        </w:rPr>
        <w:t>Доброшкола</w:t>
      </w:r>
      <w:proofErr w:type="spellEnd"/>
      <w:r w:rsidRPr="00F51CF0">
        <w:rPr>
          <w:rFonts w:ascii="Times New Roman" w:hAnsi="Times New Roman"/>
          <w:sz w:val="28"/>
          <w:szCs w:val="28"/>
        </w:rPr>
        <w:t>» федеральной программы «Современная школа» и национального проекта «Образование»</w:t>
      </w:r>
      <w:r w:rsidR="009D1814">
        <w:rPr>
          <w:rFonts w:ascii="Times New Roman" w:hAnsi="Times New Roman"/>
          <w:sz w:val="28"/>
          <w:szCs w:val="28"/>
        </w:rPr>
        <w:t>.</w:t>
      </w:r>
    </w:p>
    <w:p w:rsidR="00406F66" w:rsidRPr="00F51CF0" w:rsidRDefault="00406F66" w:rsidP="00786401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51CF0">
        <w:rPr>
          <w:rFonts w:ascii="Times New Roman" w:hAnsi="Times New Roman"/>
          <w:sz w:val="28"/>
        </w:rPr>
        <w:t>Абрамовская</w:t>
      </w:r>
      <w:proofErr w:type="spellEnd"/>
      <w:r w:rsidRPr="00F51CF0">
        <w:rPr>
          <w:rFonts w:ascii="Times New Roman" w:hAnsi="Times New Roman"/>
          <w:sz w:val="28"/>
        </w:rPr>
        <w:t xml:space="preserve"> Елена Вячеславовна, методист ГБОУ ДО АО «ДШНР»</w:t>
      </w:r>
      <w:r w:rsidRPr="00F51CF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F51CF0">
        <w:rPr>
          <w:rFonts w:ascii="Times New Roman" w:hAnsi="Times New Roman"/>
          <w:sz w:val="28"/>
        </w:rPr>
        <w:t>г.Архангельск</w:t>
      </w:r>
      <w:proofErr w:type="spellEnd"/>
      <w:r w:rsidR="00F51CF0" w:rsidRPr="00F51CF0">
        <w:rPr>
          <w:rFonts w:ascii="Times New Roman" w:hAnsi="Times New Roman"/>
          <w:sz w:val="28"/>
        </w:rPr>
        <w:t xml:space="preserve">. </w:t>
      </w:r>
      <w:r w:rsidRPr="00F51CF0">
        <w:rPr>
          <w:rFonts w:ascii="Times New Roman" w:hAnsi="Times New Roman"/>
          <w:sz w:val="28"/>
        </w:rPr>
        <w:t>«Мероприятия для детей с ОВЗ в ГБОУ ДО АО «ДШНР» 2013-2021 годы»</w:t>
      </w:r>
      <w:r w:rsidR="009D1814">
        <w:rPr>
          <w:rFonts w:ascii="Times New Roman" w:hAnsi="Times New Roman"/>
          <w:sz w:val="28"/>
        </w:rPr>
        <w:t>.</w:t>
      </w:r>
    </w:p>
    <w:p w:rsidR="00406F66" w:rsidRDefault="00406F66" w:rsidP="00A56DE2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1CF0">
        <w:rPr>
          <w:rFonts w:ascii="Times New Roman" w:eastAsiaTheme="minorHAnsi" w:hAnsi="Times New Roman"/>
          <w:sz w:val="28"/>
          <w:szCs w:val="28"/>
          <w:lang w:eastAsia="en-US"/>
        </w:rPr>
        <w:t>Хайдарова</w:t>
      </w:r>
      <w:proofErr w:type="spellEnd"/>
      <w:r w:rsidRPr="00F51CF0">
        <w:rPr>
          <w:rFonts w:ascii="Times New Roman" w:eastAsiaTheme="minorHAnsi" w:hAnsi="Times New Roman"/>
          <w:sz w:val="28"/>
          <w:szCs w:val="28"/>
          <w:lang w:eastAsia="en-US"/>
        </w:rPr>
        <w:t xml:space="preserve"> Марина Олеговна, старший преподаватель кафедры коррекционной педагогики АО ИОО, </w:t>
      </w:r>
      <w:proofErr w:type="spellStart"/>
      <w:r w:rsidRPr="00F51CF0">
        <w:rPr>
          <w:rFonts w:ascii="Times New Roman" w:hAnsi="Times New Roman"/>
          <w:sz w:val="28"/>
        </w:rPr>
        <w:t>г.Архангельск</w:t>
      </w:r>
      <w:proofErr w:type="spellEnd"/>
      <w:r w:rsidR="00F51CF0" w:rsidRPr="00F51CF0">
        <w:rPr>
          <w:rFonts w:ascii="Times New Roman" w:hAnsi="Times New Roman"/>
          <w:sz w:val="28"/>
        </w:rPr>
        <w:t xml:space="preserve">. </w:t>
      </w:r>
      <w:r w:rsidRPr="00F51CF0">
        <w:rPr>
          <w:rFonts w:ascii="Times New Roman" w:hAnsi="Times New Roman"/>
          <w:sz w:val="28"/>
          <w:szCs w:val="28"/>
        </w:rPr>
        <w:t>«Особые образовательные потребности обучающихся ОВЗ. Общие подходы к проектированию адаптированных дополнительных общеразвивающих общеобразовательных программ»</w:t>
      </w:r>
      <w:r w:rsidR="009D1814">
        <w:rPr>
          <w:rFonts w:ascii="Times New Roman" w:hAnsi="Times New Roman"/>
          <w:sz w:val="28"/>
          <w:szCs w:val="28"/>
        </w:rPr>
        <w:t>.</w:t>
      </w:r>
    </w:p>
    <w:p w:rsidR="00F51CF0" w:rsidRDefault="00F51CF0" w:rsidP="00F51CF0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F51CF0" w:rsidRDefault="00F51CF0" w:rsidP="00F51CF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Стендовые доклады, которые публикуются на сайте ГБОУ ДО АО «ДШНР»: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>Панова Елена Петровна, учитель, ГБОУ АО СКОШ №31, «Приобщение обучающихся с ОВЗ к традиционным народным промыслом в рамках уроков «Швейное дело» в коррекционной школе XIII вида» (из опыта работы)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Карачёв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Алексей Александрович, учитель, ГБОУ АО СКОШ №31, «Декоративно-прикладное творчество как средство развития детей с ОВЗ»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2BB">
        <w:rPr>
          <w:rFonts w:ascii="Times New Roman" w:hAnsi="Times New Roman" w:cs="Times New Roman"/>
          <w:sz w:val="28"/>
          <w:szCs w:val="28"/>
        </w:rPr>
        <w:lastRenderedPageBreak/>
        <w:t>Юзумайте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Анастасия Эдуардовна, учитель-логопед, МАДОУ № 44 «Веселые нотки», «Интерактивная игра «Путешествие по Архангельской области» (+ 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«Путешествие по Архангельской области»</w:t>
      </w:r>
      <w:r w:rsidR="009D1814">
        <w:rPr>
          <w:rFonts w:ascii="Times New Roman" w:hAnsi="Times New Roman" w:cs="Times New Roman"/>
          <w:sz w:val="28"/>
          <w:szCs w:val="28"/>
        </w:rPr>
        <w:t>).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2BB">
        <w:rPr>
          <w:rFonts w:ascii="Times New Roman" w:hAnsi="Times New Roman" w:cs="Times New Roman"/>
          <w:sz w:val="28"/>
          <w:szCs w:val="28"/>
        </w:rPr>
        <w:t xml:space="preserve">Долгова Анна Николаевна, педагог-психолог, 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Напольских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>-Черная Татьяна Михайловна, воспитатель, МАДОУ № 44 «Веселые нотки», «Развитие декоративно-прикладного творчества детей с ограниченными возможностями здоровья в условиях дошкольной образовательной организации через активные методы обучения»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 xml:space="preserve">Котова Татьяна Владимировна, 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Двинянина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Елена Викторовна, воспитатели, МАДОУ № 44 «Веселые нотки», «Влияние декоративно-прикладного </w:t>
      </w:r>
      <w:proofErr w:type="gramStart"/>
      <w:r w:rsidRPr="007012BB">
        <w:rPr>
          <w:rFonts w:ascii="Times New Roman" w:hAnsi="Times New Roman" w:cs="Times New Roman"/>
          <w:sz w:val="28"/>
          <w:szCs w:val="28"/>
        </w:rPr>
        <w:t>искусства  Северного</w:t>
      </w:r>
      <w:proofErr w:type="gramEnd"/>
      <w:r w:rsidRPr="007012BB">
        <w:rPr>
          <w:rFonts w:ascii="Times New Roman" w:hAnsi="Times New Roman" w:cs="Times New Roman"/>
          <w:sz w:val="28"/>
          <w:szCs w:val="28"/>
        </w:rPr>
        <w:t xml:space="preserve"> края на развитие творчества детей с  ограниченными возможностями здоровья»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 xml:space="preserve">Пушкина Елизавета 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, Емельянова Лариса Викторовна, воспитатели, МАДОУ № 44 «Веселые нотки», «Декоративно-прикладное творчество для детей с ОВЗ: организация мастер - классов с детьми старшего дошкольного возраста в 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>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Лищишина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Надежда Леонидовна, учитель, ГБОУ АО «Савинская СКОШИ», Опыт работы по использованию в образовательном процессе адаптированной дополнительной общеобразовательной общеразвивающей программы «Сундучок идей», для обучающихся с интеллектуальными нарушениями.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>Дроздова Елена Васильевна, Ратушная Наталья Терентьевна, Ратушный Андрей Валерьевич, учителя трудового обучения, ГБОУ АО СКОШ № 15, «</w:t>
      </w:r>
      <w:proofErr w:type="gramStart"/>
      <w:r w:rsidRPr="007012BB">
        <w:rPr>
          <w:rFonts w:ascii="Times New Roman" w:hAnsi="Times New Roman" w:cs="Times New Roman"/>
          <w:sz w:val="28"/>
          <w:szCs w:val="28"/>
        </w:rPr>
        <w:t>Проект  «</w:t>
      </w:r>
      <w:proofErr w:type="gramEnd"/>
      <w:r w:rsidRPr="007012BB">
        <w:rPr>
          <w:rFonts w:ascii="Times New Roman" w:hAnsi="Times New Roman" w:cs="Times New Roman"/>
          <w:sz w:val="28"/>
          <w:szCs w:val="28"/>
        </w:rPr>
        <w:t>Ремёсла Родного края»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7012BB" w:rsidRPr="007012BB" w:rsidRDefault="007012BB" w:rsidP="007012BB">
      <w:pPr>
        <w:pStyle w:val="a3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 xml:space="preserve">Шипунова Елена Владимировна, воспитатель, МАДОУ № 44 "Веселые нотки", «Декоративно-прикладное творчество для детей с ОВЗ: мастерская по </w:t>
      </w:r>
      <w:proofErr w:type="spellStart"/>
      <w:proofErr w:type="gramStart"/>
      <w:r w:rsidRPr="007012BB">
        <w:rPr>
          <w:rFonts w:ascii="Times New Roman" w:hAnsi="Times New Roman" w:cs="Times New Roman"/>
          <w:sz w:val="28"/>
          <w:szCs w:val="28"/>
        </w:rPr>
        <w:t>глинопластике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7012BB">
        <w:rPr>
          <w:rFonts w:ascii="Times New Roman" w:hAnsi="Times New Roman" w:cs="Times New Roman"/>
          <w:sz w:val="28"/>
          <w:szCs w:val="28"/>
        </w:rPr>
        <w:t>Фигуры из детства» ( с детьми старшего дошкольного возраста с ОВЗ)</w:t>
      </w:r>
      <w:r w:rsidR="009D1814">
        <w:rPr>
          <w:rFonts w:ascii="Times New Roman" w:hAnsi="Times New Roman" w:cs="Times New Roman"/>
          <w:sz w:val="28"/>
          <w:szCs w:val="28"/>
        </w:rPr>
        <w:t>.</w:t>
      </w:r>
    </w:p>
    <w:p w:rsidR="00DB615A" w:rsidRDefault="007012BB" w:rsidP="009D181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участников семинара были проведены педагогами учреждения мастер-классы:</w:t>
      </w:r>
    </w:p>
    <w:p w:rsidR="007012BB" w:rsidRPr="007012BB" w:rsidRDefault="007012BB" w:rsidP="007012BB">
      <w:pPr>
        <w:pStyle w:val="a3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>Мастер-класс «Изготовление изделия из бересты (солонка и др.)»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2BB">
        <w:rPr>
          <w:rFonts w:ascii="Times New Roman" w:hAnsi="Times New Roman" w:cs="Times New Roman"/>
          <w:sz w:val="28"/>
          <w:szCs w:val="28"/>
        </w:rPr>
        <w:t>Андреев П.Ю.</w:t>
      </w:r>
    </w:p>
    <w:p w:rsidR="007012BB" w:rsidRPr="007012BB" w:rsidRDefault="007012BB" w:rsidP="007012BB">
      <w:pPr>
        <w:pStyle w:val="a3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>Мастер-класс «Простейшие технологи ткачества»</w:t>
      </w:r>
      <w:r w:rsidRPr="007012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Беднарчик</w:t>
      </w:r>
      <w:proofErr w:type="spellEnd"/>
      <w:r w:rsidRPr="007012B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012BB" w:rsidRPr="007012BB" w:rsidRDefault="007012BB" w:rsidP="007012BB">
      <w:pPr>
        <w:pStyle w:val="a3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BB">
        <w:rPr>
          <w:rFonts w:ascii="Times New Roman" w:hAnsi="Times New Roman" w:cs="Times New Roman"/>
          <w:sz w:val="28"/>
          <w:szCs w:val="28"/>
        </w:rPr>
        <w:t>Мастер-класс «Изготовление игрушки из глины «</w:t>
      </w:r>
      <w:proofErr w:type="spellStart"/>
      <w:r w:rsidRPr="007012BB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proofErr w:type="gramStart"/>
      <w:r w:rsidRPr="007012BB">
        <w:rPr>
          <w:rFonts w:ascii="Times New Roman" w:hAnsi="Times New Roman" w:cs="Times New Roman"/>
          <w:sz w:val="28"/>
          <w:szCs w:val="28"/>
        </w:rPr>
        <w:t>»</w:t>
      </w:r>
      <w:r w:rsidRPr="00701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BB">
        <w:rPr>
          <w:rFonts w:ascii="Times New Roman" w:hAnsi="Times New Roman" w:cs="Times New Roman"/>
          <w:sz w:val="28"/>
          <w:szCs w:val="28"/>
        </w:rPr>
        <w:t>Карелина</w:t>
      </w:r>
      <w:proofErr w:type="gramEnd"/>
      <w:r w:rsidRPr="007012B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F3E32" w:rsidRPr="00654926" w:rsidRDefault="002F3E32" w:rsidP="002F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32" w:rsidRDefault="00B177C6" w:rsidP="002F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C169E2" wp14:editId="6907F511">
            <wp:simplePos x="0" y="0"/>
            <wp:positionH relativeFrom="margin">
              <wp:posOffset>2625090</wp:posOffset>
            </wp:positionH>
            <wp:positionV relativeFrom="paragraph">
              <wp:posOffset>12065</wp:posOffset>
            </wp:positionV>
            <wp:extent cx="1095375" cy="657420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Огородник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5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20" w:rsidRDefault="002F3E32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И.В. Огородник</w:t>
      </w:r>
    </w:p>
    <w:p w:rsidR="007012BB" w:rsidRDefault="007012BB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012BB" w:rsidRDefault="007012BB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44366" w:rsidRPr="00344366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4366">
        <w:rPr>
          <w:rFonts w:ascii="Times New Roman" w:hAnsi="Times New Roman" w:cs="Times New Roman"/>
          <w:szCs w:val="28"/>
        </w:rPr>
        <w:t xml:space="preserve">Исполнитель </w:t>
      </w:r>
    </w:p>
    <w:p w:rsidR="00344366" w:rsidRPr="008819DD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44366">
        <w:rPr>
          <w:rFonts w:ascii="Times New Roman" w:hAnsi="Times New Roman" w:cs="Times New Roman"/>
          <w:szCs w:val="28"/>
        </w:rPr>
        <w:t>Бобрецова О.И.</w:t>
      </w:r>
      <w:bookmarkStart w:id="0" w:name="_GoBack"/>
      <w:bookmarkEnd w:id="0"/>
    </w:p>
    <w:sectPr w:rsidR="00344366" w:rsidRPr="008819DD" w:rsidSect="007012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8C8"/>
    <w:multiLevelType w:val="hybridMultilevel"/>
    <w:tmpl w:val="A2A8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D38"/>
    <w:multiLevelType w:val="hybridMultilevel"/>
    <w:tmpl w:val="E1DE8C3A"/>
    <w:lvl w:ilvl="0" w:tplc="30CE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977"/>
    <w:multiLevelType w:val="hybridMultilevel"/>
    <w:tmpl w:val="D69A927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3BA76C7"/>
    <w:multiLevelType w:val="hybridMultilevel"/>
    <w:tmpl w:val="1C04182A"/>
    <w:lvl w:ilvl="0" w:tplc="C34EF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9B569C"/>
    <w:multiLevelType w:val="hybridMultilevel"/>
    <w:tmpl w:val="83D6436E"/>
    <w:lvl w:ilvl="0" w:tplc="B0A07DA4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5" w15:restartNumberingAfterBreak="0">
    <w:nsid w:val="258A47E9"/>
    <w:multiLevelType w:val="hybridMultilevel"/>
    <w:tmpl w:val="FC7C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3573D"/>
    <w:multiLevelType w:val="hybridMultilevel"/>
    <w:tmpl w:val="10143DB6"/>
    <w:lvl w:ilvl="0" w:tplc="0074DFC0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9A5492E"/>
    <w:multiLevelType w:val="hybridMultilevel"/>
    <w:tmpl w:val="51802D92"/>
    <w:lvl w:ilvl="0" w:tplc="1FFC5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C14BF"/>
    <w:multiLevelType w:val="hybridMultilevel"/>
    <w:tmpl w:val="469ACF3E"/>
    <w:lvl w:ilvl="0" w:tplc="C34EF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253847"/>
    <w:multiLevelType w:val="hybridMultilevel"/>
    <w:tmpl w:val="403A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D17"/>
    <w:multiLevelType w:val="hybridMultilevel"/>
    <w:tmpl w:val="F8C43E8A"/>
    <w:lvl w:ilvl="0" w:tplc="75E415C2">
      <w:start w:val="1"/>
      <w:numFmt w:val="decimal"/>
      <w:lvlText w:val="%1."/>
      <w:lvlJc w:val="left"/>
      <w:pPr>
        <w:ind w:left="14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328B385E"/>
    <w:multiLevelType w:val="multilevel"/>
    <w:tmpl w:val="B824D380"/>
    <w:lvl w:ilvl="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807243"/>
    <w:multiLevelType w:val="hybridMultilevel"/>
    <w:tmpl w:val="7CC89F5C"/>
    <w:lvl w:ilvl="0" w:tplc="1FFC57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123BA4"/>
    <w:multiLevelType w:val="hybridMultilevel"/>
    <w:tmpl w:val="403A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F77E0"/>
    <w:multiLevelType w:val="hybridMultilevel"/>
    <w:tmpl w:val="2544F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EB6F42"/>
    <w:multiLevelType w:val="hybridMultilevel"/>
    <w:tmpl w:val="E1DE8C3A"/>
    <w:lvl w:ilvl="0" w:tplc="30CE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E15E5"/>
    <w:multiLevelType w:val="multilevel"/>
    <w:tmpl w:val="469ACF3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743E8A"/>
    <w:multiLevelType w:val="hybridMultilevel"/>
    <w:tmpl w:val="5036A9F4"/>
    <w:lvl w:ilvl="0" w:tplc="01464854">
      <w:start w:val="1"/>
      <w:numFmt w:val="decimal"/>
      <w:lvlText w:val="%1."/>
      <w:lvlJc w:val="left"/>
      <w:pPr>
        <w:ind w:left="14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6A8F4F26"/>
    <w:multiLevelType w:val="hybridMultilevel"/>
    <w:tmpl w:val="76087F88"/>
    <w:lvl w:ilvl="0" w:tplc="C34EF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16417E"/>
    <w:multiLevelType w:val="hybridMultilevel"/>
    <w:tmpl w:val="85A0E83C"/>
    <w:lvl w:ilvl="0" w:tplc="1FFC5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394C06"/>
    <w:multiLevelType w:val="hybridMultilevel"/>
    <w:tmpl w:val="7114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8"/>
  </w:num>
  <w:num w:numId="7">
    <w:abstractNumId w:val="8"/>
  </w:num>
  <w:num w:numId="8">
    <w:abstractNumId w:val="16"/>
  </w:num>
  <w:num w:numId="9">
    <w:abstractNumId w:val="11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11"/>
    <w:rsid w:val="0001203D"/>
    <w:rsid w:val="00021C47"/>
    <w:rsid w:val="00092123"/>
    <w:rsid w:val="000D0240"/>
    <w:rsid w:val="0016225D"/>
    <w:rsid w:val="001B2F22"/>
    <w:rsid w:val="001B407E"/>
    <w:rsid w:val="001B528A"/>
    <w:rsid w:val="001B7076"/>
    <w:rsid w:val="001D4A37"/>
    <w:rsid w:val="0020677B"/>
    <w:rsid w:val="00206BAE"/>
    <w:rsid w:val="002339DD"/>
    <w:rsid w:val="0025545E"/>
    <w:rsid w:val="002A71FF"/>
    <w:rsid w:val="002B5D62"/>
    <w:rsid w:val="002C39BE"/>
    <w:rsid w:val="002F393B"/>
    <w:rsid w:val="002F3E32"/>
    <w:rsid w:val="00300604"/>
    <w:rsid w:val="003073B5"/>
    <w:rsid w:val="00323182"/>
    <w:rsid w:val="00344366"/>
    <w:rsid w:val="003871D4"/>
    <w:rsid w:val="0039765A"/>
    <w:rsid w:val="003C36B3"/>
    <w:rsid w:val="003D4C59"/>
    <w:rsid w:val="003D6E11"/>
    <w:rsid w:val="00406F66"/>
    <w:rsid w:val="00422B36"/>
    <w:rsid w:val="00444F2B"/>
    <w:rsid w:val="00444F71"/>
    <w:rsid w:val="0045745D"/>
    <w:rsid w:val="004617A4"/>
    <w:rsid w:val="004F7194"/>
    <w:rsid w:val="004F7AB4"/>
    <w:rsid w:val="00500DC6"/>
    <w:rsid w:val="00504C26"/>
    <w:rsid w:val="00510C77"/>
    <w:rsid w:val="00532C20"/>
    <w:rsid w:val="00551489"/>
    <w:rsid w:val="005D457A"/>
    <w:rsid w:val="005D5C84"/>
    <w:rsid w:val="00611B03"/>
    <w:rsid w:val="00622711"/>
    <w:rsid w:val="00646EB6"/>
    <w:rsid w:val="00654926"/>
    <w:rsid w:val="00657F0C"/>
    <w:rsid w:val="00663643"/>
    <w:rsid w:val="00672A96"/>
    <w:rsid w:val="006766B9"/>
    <w:rsid w:val="006A6148"/>
    <w:rsid w:val="006B30BE"/>
    <w:rsid w:val="006C7B6F"/>
    <w:rsid w:val="007012BB"/>
    <w:rsid w:val="00711025"/>
    <w:rsid w:val="00716B6D"/>
    <w:rsid w:val="00720E79"/>
    <w:rsid w:val="00721B11"/>
    <w:rsid w:val="00726FB0"/>
    <w:rsid w:val="00743482"/>
    <w:rsid w:val="00745A88"/>
    <w:rsid w:val="00752327"/>
    <w:rsid w:val="00793584"/>
    <w:rsid w:val="00794E54"/>
    <w:rsid w:val="00795425"/>
    <w:rsid w:val="007A2E2B"/>
    <w:rsid w:val="007C2726"/>
    <w:rsid w:val="007C3638"/>
    <w:rsid w:val="007C5C7C"/>
    <w:rsid w:val="007E08BD"/>
    <w:rsid w:val="007F0D7D"/>
    <w:rsid w:val="00844AE2"/>
    <w:rsid w:val="008819DD"/>
    <w:rsid w:val="00891712"/>
    <w:rsid w:val="008A1F76"/>
    <w:rsid w:val="008D7C92"/>
    <w:rsid w:val="008E57B6"/>
    <w:rsid w:val="00907A93"/>
    <w:rsid w:val="00910A45"/>
    <w:rsid w:val="009339F5"/>
    <w:rsid w:val="00940E55"/>
    <w:rsid w:val="009758C3"/>
    <w:rsid w:val="00994410"/>
    <w:rsid w:val="009D1814"/>
    <w:rsid w:val="009E7087"/>
    <w:rsid w:val="00A165AE"/>
    <w:rsid w:val="00A56A57"/>
    <w:rsid w:val="00A64E0B"/>
    <w:rsid w:val="00AA1C11"/>
    <w:rsid w:val="00AB29F2"/>
    <w:rsid w:val="00AB6946"/>
    <w:rsid w:val="00AB7F72"/>
    <w:rsid w:val="00AC0C89"/>
    <w:rsid w:val="00AE1B9B"/>
    <w:rsid w:val="00B06522"/>
    <w:rsid w:val="00B177C6"/>
    <w:rsid w:val="00B23E1A"/>
    <w:rsid w:val="00B80599"/>
    <w:rsid w:val="00BA5E19"/>
    <w:rsid w:val="00BA7913"/>
    <w:rsid w:val="00BB14C8"/>
    <w:rsid w:val="00BC0E15"/>
    <w:rsid w:val="00BD10A3"/>
    <w:rsid w:val="00BE4ED2"/>
    <w:rsid w:val="00BF2E75"/>
    <w:rsid w:val="00C6597D"/>
    <w:rsid w:val="00C87CA6"/>
    <w:rsid w:val="00CA5CF9"/>
    <w:rsid w:val="00CB6B3D"/>
    <w:rsid w:val="00CE0BB2"/>
    <w:rsid w:val="00D020A1"/>
    <w:rsid w:val="00D052FA"/>
    <w:rsid w:val="00D0563F"/>
    <w:rsid w:val="00D16673"/>
    <w:rsid w:val="00D553BD"/>
    <w:rsid w:val="00D91899"/>
    <w:rsid w:val="00DA7B2A"/>
    <w:rsid w:val="00DB615A"/>
    <w:rsid w:val="00E63556"/>
    <w:rsid w:val="00EC6505"/>
    <w:rsid w:val="00ED77A1"/>
    <w:rsid w:val="00F06541"/>
    <w:rsid w:val="00F51CF0"/>
    <w:rsid w:val="00F621FF"/>
    <w:rsid w:val="00FA1519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346A"/>
  <w15:docId w15:val="{9AE9B3F2-A84F-47D0-9CEB-F3162CD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11"/>
  </w:style>
  <w:style w:type="paragraph" w:styleId="2">
    <w:name w:val="heading 2"/>
    <w:basedOn w:val="a"/>
    <w:next w:val="a"/>
    <w:link w:val="20"/>
    <w:unhideWhenUsed/>
    <w:qFormat/>
    <w:rsid w:val="008819DD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6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11"/>
    <w:pPr>
      <w:ind w:left="720"/>
      <w:contextualSpacing/>
    </w:pPr>
  </w:style>
  <w:style w:type="paragraph" w:customStyle="1" w:styleId="Default">
    <w:name w:val="Default"/>
    <w:rsid w:val="00AA1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B6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819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819DD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16225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06B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ib">
    <w:name w:val="dib"/>
    <w:basedOn w:val="a0"/>
    <w:rsid w:val="00206BAE"/>
  </w:style>
  <w:style w:type="character" w:customStyle="1" w:styleId="aa">
    <w:name w:val="Без интервала Знак"/>
    <w:link w:val="a9"/>
    <w:uiPriority w:val="1"/>
    <w:locked/>
    <w:rsid w:val="00B23E1A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shn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5597-52D6-4252-8992-885A1C2A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Абрамовская Елена Вечеславовна</dc:creator>
  <cp:lastModifiedBy>Бобрецова Ольга Игоревна</cp:lastModifiedBy>
  <cp:revision>27</cp:revision>
  <cp:lastPrinted>2022-12-20T11:36:00Z</cp:lastPrinted>
  <dcterms:created xsi:type="dcterms:W3CDTF">2021-03-30T12:27:00Z</dcterms:created>
  <dcterms:modified xsi:type="dcterms:W3CDTF">2022-12-20T12:05:00Z</dcterms:modified>
</cp:coreProperties>
</file>